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7F" w:rsidRDefault="00A4707F" w:rsidP="002932BF">
      <w:pPr>
        <w:spacing w:after="0" w:line="360" w:lineRule="auto"/>
        <w:ind w:firstLine="709"/>
        <w:jc w:val="both"/>
        <w:rPr>
          <w:rFonts w:ascii="Times New Roman" w:hAnsi="Times New Roman" w:cs="Times New Roman"/>
          <w:sz w:val="28"/>
          <w:szCs w:val="28"/>
          <w:lang w:val="uk-UA"/>
        </w:rPr>
      </w:pPr>
      <w:r w:rsidRPr="001F2BF4">
        <w:rPr>
          <w:rFonts w:ascii="Times New Roman" w:hAnsi="Times New Roman" w:cs="Times New Roman"/>
          <w:sz w:val="28"/>
          <w:szCs w:val="28"/>
          <w:lang w:val="uk-UA"/>
        </w:rPr>
        <w:t>Вплив музики на людину, і особливо на дітей, вже давно доведено вченими. Існує величезна кількість експериментальних підтверджень, що "хороша" музика (як правило, це класична музика, але не тільки вона) благотворно впливає на організм людини. Наприклад, при прослуховуванні маленькими дітьми музики великого австрійського композитора Моцарта, діти швидше розвиваються інтелектуально.</w:t>
      </w:r>
      <w:r>
        <w:rPr>
          <w:rFonts w:ascii="Times New Roman" w:hAnsi="Times New Roman" w:cs="Times New Roman"/>
          <w:sz w:val="28"/>
          <w:szCs w:val="28"/>
          <w:lang w:val="uk-UA"/>
        </w:rPr>
        <w:t xml:space="preserve"> </w:t>
      </w:r>
    </w:p>
    <w:p w:rsidR="00A4707F" w:rsidRDefault="00A4707F" w:rsidP="002932BF">
      <w:pPr>
        <w:spacing w:after="0" w:line="360" w:lineRule="auto"/>
        <w:ind w:firstLine="709"/>
        <w:jc w:val="both"/>
        <w:rPr>
          <w:rFonts w:ascii="Times New Roman" w:hAnsi="Times New Roman" w:cs="Times New Roman"/>
          <w:sz w:val="28"/>
          <w:szCs w:val="28"/>
          <w:lang w:val="uk-UA"/>
        </w:rPr>
      </w:pPr>
      <w:r w:rsidRPr="001F2BF4">
        <w:rPr>
          <w:rFonts w:ascii="Times New Roman" w:hAnsi="Times New Roman" w:cs="Times New Roman"/>
          <w:sz w:val="28"/>
          <w:szCs w:val="28"/>
          <w:lang w:val="uk-UA"/>
        </w:rPr>
        <w:t>Дитина поступово зростає, вчиться, дорослішає і вливається в наше життя зі своїми законами, вимогами, великим об`ємом інформації. Тому так важливо допомогти дитині в пізнанні світу. Сучасне життя пов`язан</w:t>
      </w:r>
      <w:r>
        <w:rPr>
          <w:rFonts w:ascii="Times New Roman" w:hAnsi="Times New Roman" w:cs="Times New Roman"/>
          <w:sz w:val="28"/>
          <w:szCs w:val="28"/>
          <w:lang w:val="uk-UA"/>
        </w:rPr>
        <w:t>е</w:t>
      </w:r>
      <w:r w:rsidRPr="001F2BF4">
        <w:rPr>
          <w:rFonts w:ascii="Times New Roman" w:hAnsi="Times New Roman" w:cs="Times New Roman"/>
          <w:sz w:val="28"/>
          <w:szCs w:val="28"/>
          <w:lang w:val="uk-UA"/>
        </w:rPr>
        <w:t xml:space="preserve"> з постійною розумовою роботою, тому дуже важливо, щоб інтелекту дитини з раннього дитинства приділялася велика увага. У числі так званих інструментів для розвитку інтелекту дітей виступає саме музика. Оскільки сприйняття музики забезпечується обома півкулями, кожне з яких регулює різні функції, отже, вона впливає на весь організм і розвиток дитини.</w:t>
      </w:r>
      <w:r>
        <w:rPr>
          <w:rFonts w:ascii="Times New Roman" w:hAnsi="Times New Roman" w:cs="Times New Roman"/>
          <w:sz w:val="28"/>
          <w:szCs w:val="28"/>
          <w:lang w:val="uk-UA"/>
        </w:rPr>
        <w:t xml:space="preserve"> </w:t>
      </w:r>
    </w:p>
    <w:p w:rsidR="00A4707F" w:rsidRDefault="00A4707F" w:rsidP="002932BF">
      <w:pPr>
        <w:spacing w:after="0" w:line="360" w:lineRule="auto"/>
        <w:ind w:firstLine="709"/>
        <w:jc w:val="both"/>
        <w:rPr>
          <w:rFonts w:ascii="Times New Roman" w:hAnsi="Times New Roman" w:cs="Times New Roman"/>
          <w:sz w:val="28"/>
          <w:szCs w:val="28"/>
          <w:lang w:val="uk-UA"/>
        </w:rPr>
      </w:pPr>
      <w:r w:rsidRPr="001F2BF4">
        <w:rPr>
          <w:rFonts w:ascii="Times New Roman" w:hAnsi="Times New Roman" w:cs="Times New Roman"/>
          <w:sz w:val="28"/>
          <w:szCs w:val="28"/>
          <w:lang w:val="uk-UA"/>
        </w:rPr>
        <w:t>Коли ж мова йде про форму</w:t>
      </w:r>
      <w:r>
        <w:rPr>
          <w:rFonts w:ascii="Times New Roman" w:hAnsi="Times New Roman" w:cs="Times New Roman"/>
          <w:sz w:val="28"/>
          <w:szCs w:val="28"/>
          <w:lang w:val="uk-UA"/>
        </w:rPr>
        <w:t>вання</w:t>
      </w:r>
      <w:r w:rsidRPr="001F2BF4">
        <w:rPr>
          <w:rFonts w:ascii="Times New Roman" w:hAnsi="Times New Roman" w:cs="Times New Roman"/>
          <w:sz w:val="28"/>
          <w:szCs w:val="28"/>
          <w:lang w:val="uk-UA"/>
        </w:rPr>
        <w:t xml:space="preserve"> мозку маленької дитини, то музичн</w:t>
      </w:r>
      <w:r>
        <w:rPr>
          <w:rFonts w:ascii="Times New Roman" w:hAnsi="Times New Roman" w:cs="Times New Roman"/>
          <w:sz w:val="28"/>
          <w:szCs w:val="28"/>
          <w:lang w:val="uk-UA"/>
        </w:rPr>
        <w:t>і впливи</w:t>
      </w:r>
      <w:r w:rsidRPr="001F2BF4">
        <w:rPr>
          <w:rFonts w:ascii="Times New Roman" w:hAnsi="Times New Roman" w:cs="Times New Roman"/>
          <w:sz w:val="28"/>
          <w:szCs w:val="28"/>
          <w:lang w:val="uk-UA"/>
        </w:rPr>
        <w:t xml:space="preserve"> (музика, звуки, музичні інструменти, танці) можуть виступати як конст</w:t>
      </w:r>
      <w:r>
        <w:rPr>
          <w:rFonts w:ascii="Times New Roman" w:hAnsi="Times New Roman" w:cs="Times New Roman"/>
          <w:sz w:val="28"/>
          <w:szCs w:val="28"/>
          <w:lang w:val="uk-UA"/>
        </w:rPr>
        <w:t>руктор</w:t>
      </w:r>
      <w:r w:rsidRPr="001F2BF4">
        <w:rPr>
          <w:rFonts w:ascii="Times New Roman" w:hAnsi="Times New Roman" w:cs="Times New Roman"/>
          <w:sz w:val="28"/>
          <w:szCs w:val="28"/>
          <w:lang w:val="uk-UA"/>
        </w:rPr>
        <w:t xml:space="preserve"> мозку. Тому дуже важливо, щоб дитина з народження, а можна і раніше, ма</w:t>
      </w:r>
      <w:r>
        <w:rPr>
          <w:rFonts w:ascii="Times New Roman" w:hAnsi="Times New Roman" w:cs="Times New Roman"/>
          <w:sz w:val="28"/>
          <w:szCs w:val="28"/>
          <w:lang w:val="uk-UA"/>
        </w:rPr>
        <w:t>ла</w:t>
      </w:r>
      <w:r w:rsidRPr="001F2BF4">
        <w:rPr>
          <w:rFonts w:ascii="Times New Roman" w:hAnsi="Times New Roman" w:cs="Times New Roman"/>
          <w:sz w:val="28"/>
          <w:szCs w:val="28"/>
          <w:lang w:val="uk-UA"/>
        </w:rPr>
        <w:t xml:space="preserve"> можливість чути красиву і "багату" музику. Вчені провели ряд експериментів, пов`язаних з впливом музики на інтелект дітей дошкільного віку. У методиці було запропоновано виконання завдань під музику Бетховена. Двом групам дітей, що складаються з 10 </w:t>
      </w:r>
      <w:r>
        <w:rPr>
          <w:rFonts w:ascii="Times New Roman" w:hAnsi="Times New Roman" w:cs="Times New Roman"/>
          <w:sz w:val="28"/>
          <w:szCs w:val="28"/>
          <w:lang w:val="uk-UA"/>
        </w:rPr>
        <w:t>дітей</w:t>
      </w:r>
      <w:r w:rsidRPr="001F2BF4">
        <w:rPr>
          <w:rFonts w:ascii="Times New Roman" w:hAnsi="Times New Roman" w:cs="Times New Roman"/>
          <w:sz w:val="28"/>
          <w:szCs w:val="28"/>
          <w:lang w:val="uk-UA"/>
        </w:rPr>
        <w:t xml:space="preserve"> у віці 1,5-2 років, для виконання завдання були запропоновані матеріали, таблиці з нанесеними на них малюнками, різними кольорами, проводилася робота з рахунком об`єктів, їх характеристиками, що вимагає максимального інтелектуального зосередження . Експерименти показали, що саме під музику діти краще засвоюють матеріал, запам`ятовують і виконують завдання. Завдяки прослуховування музичних творів у них зросла точність виконання завдань, збільшився обсяг сприймається зорової інформації, відзначена стійкість уваги, що спричинило розумову продуктивність дітей. Матусі були дуже задоволені результатами і продовжили розвиток своїх дітей в ігровій формі в домашніх умовах з використанням музики. </w:t>
      </w:r>
    </w:p>
    <w:p w:rsidR="00A4707F" w:rsidRDefault="00A4707F" w:rsidP="002932BF">
      <w:pPr>
        <w:spacing w:after="0" w:line="360" w:lineRule="auto"/>
        <w:ind w:firstLine="709"/>
        <w:jc w:val="both"/>
        <w:rPr>
          <w:rFonts w:ascii="Times New Roman" w:hAnsi="Times New Roman" w:cs="Times New Roman"/>
          <w:sz w:val="28"/>
          <w:szCs w:val="28"/>
          <w:lang w:val="uk-UA"/>
        </w:rPr>
      </w:pPr>
      <w:r w:rsidRPr="001F2BF4">
        <w:rPr>
          <w:rFonts w:ascii="Times New Roman" w:hAnsi="Times New Roman" w:cs="Times New Roman"/>
          <w:sz w:val="28"/>
          <w:szCs w:val="28"/>
          <w:lang w:val="uk-UA"/>
        </w:rPr>
        <w:t>Однак не всяка музика однаково корисна. Дуже важливо, яку музику слухати. Важка і занадто гучна музика можуть нашкодити дитині, оскільки негативно впливає на роботу нервової системи і ендокринних залоз. Це може негативно позначитися на інтелектуальному розвитку малюка. Шум заважає зосередженню на підсвідомому рівні.</w:t>
      </w:r>
      <w:r>
        <w:rPr>
          <w:rFonts w:ascii="Times New Roman" w:hAnsi="Times New Roman" w:cs="Times New Roman"/>
          <w:sz w:val="28"/>
          <w:szCs w:val="28"/>
          <w:lang w:val="uk-UA"/>
        </w:rPr>
        <w:t xml:space="preserve"> </w:t>
      </w:r>
    </w:p>
    <w:p w:rsidR="00A4707F" w:rsidRPr="001F2BF4" w:rsidRDefault="00A4707F" w:rsidP="002932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2BF4">
        <w:rPr>
          <w:rFonts w:ascii="Times New Roman" w:hAnsi="Times New Roman" w:cs="Times New Roman"/>
          <w:sz w:val="28"/>
          <w:szCs w:val="28"/>
          <w:lang w:val="uk-UA"/>
        </w:rPr>
        <w:t>Доведено, що особливий вплив на розвиток дитини, його інтелектуальний розвиток, надає музика Моцарта, яку називають "багатою". Твори прославленого композитора рекомендується слухати під час ігор з дитиною. Вони несуть потужний енергетичний заряд, пробуджують кмітливість та креативність, сприяють творчому мисленню, пошуку нестандартних рішень.</w:t>
      </w:r>
      <w:r>
        <w:rPr>
          <w:rFonts w:ascii="Times New Roman" w:hAnsi="Times New Roman" w:cs="Times New Roman"/>
          <w:sz w:val="28"/>
          <w:szCs w:val="28"/>
          <w:lang w:val="uk-UA"/>
        </w:rPr>
        <w:t xml:space="preserve"> </w:t>
      </w:r>
      <w:r w:rsidRPr="001F2BF4">
        <w:rPr>
          <w:rFonts w:ascii="Times New Roman" w:hAnsi="Times New Roman" w:cs="Times New Roman"/>
          <w:sz w:val="28"/>
          <w:szCs w:val="28"/>
          <w:lang w:val="uk-UA"/>
        </w:rPr>
        <w:t>Музика підвищує розумові здібності дітей, пам`ять. Це пов`язано з впливом музики на активність певних генів і освіту ряду білків, що відповідають за увагу і пам`ять.</w:t>
      </w:r>
      <w:r>
        <w:rPr>
          <w:rFonts w:ascii="Times New Roman" w:hAnsi="Times New Roman" w:cs="Times New Roman"/>
          <w:sz w:val="28"/>
          <w:szCs w:val="28"/>
          <w:lang w:val="uk-UA"/>
        </w:rPr>
        <w:t xml:space="preserve"> </w:t>
      </w:r>
      <w:r w:rsidRPr="001F2BF4">
        <w:rPr>
          <w:rFonts w:ascii="Times New Roman" w:hAnsi="Times New Roman" w:cs="Times New Roman"/>
          <w:sz w:val="28"/>
          <w:szCs w:val="28"/>
          <w:lang w:val="uk-UA"/>
        </w:rPr>
        <w:t>Після занять з дитиною, можна прослухати розслаблюючі звуки природи, які допомагають зняти напругу, боротися з втомою після емоційних і розумових навантажень. Причому, це може бути мелодійна трель, цвірінькання або кудкудакання. Важливо, що всі ці звуки заспокоюють.</w:t>
      </w:r>
      <w:r>
        <w:rPr>
          <w:rFonts w:ascii="Times New Roman" w:hAnsi="Times New Roman" w:cs="Times New Roman"/>
          <w:sz w:val="28"/>
          <w:szCs w:val="28"/>
          <w:lang w:val="uk-UA"/>
        </w:rPr>
        <w:t xml:space="preserve"> </w:t>
      </w:r>
      <w:r w:rsidRPr="001F2BF4">
        <w:rPr>
          <w:rFonts w:ascii="Times New Roman" w:hAnsi="Times New Roman" w:cs="Times New Roman"/>
          <w:sz w:val="28"/>
          <w:szCs w:val="28"/>
          <w:lang w:val="uk-UA"/>
        </w:rPr>
        <w:t>Музика і звукотерапія сприяють концентрації уваги, координації рухів, зміцненню пам`яті, збільшення швидкості мислення та діапазону сприйняття звуків, розвитку творчих здібностей, а також здібностей до вивчення іноземних мов.</w:t>
      </w:r>
      <w:r>
        <w:rPr>
          <w:rFonts w:ascii="Times New Roman" w:hAnsi="Times New Roman" w:cs="Times New Roman"/>
          <w:sz w:val="28"/>
          <w:szCs w:val="28"/>
          <w:lang w:val="uk-UA"/>
        </w:rPr>
        <w:t xml:space="preserve"> </w:t>
      </w:r>
      <w:r w:rsidRPr="001F2BF4">
        <w:rPr>
          <w:rFonts w:ascii="Times New Roman" w:hAnsi="Times New Roman" w:cs="Times New Roman"/>
          <w:sz w:val="28"/>
          <w:szCs w:val="28"/>
          <w:lang w:val="uk-UA"/>
        </w:rPr>
        <w:t>Ранній розвиток дитини з використанням музики, пісень, музичних інструментів здатне в цілому оптимізувати діяльність мозку, підвищують природний інтерес до навчання, підвищують ефективність навчальних процесів, що позитивно позначається на фізичному, психічному здоров`ї дітей і їх інтелектуальному розвитку.</w:t>
      </w:r>
    </w:p>
    <w:sectPr w:rsidR="00A4707F" w:rsidRPr="001F2BF4" w:rsidSect="002932B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7F" w:rsidRDefault="00A4707F">
      <w:r>
        <w:separator/>
      </w:r>
    </w:p>
  </w:endnote>
  <w:endnote w:type="continuationSeparator" w:id="0">
    <w:p w:rsidR="00A4707F" w:rsidRDefault="00A47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7F" w:rsidRDefault="00A4707F">
      <w:r>
        <w:separator/>
      </w:r>
    </w:p>
  </w:footnote>
  <w:footnote w:type="continuationSeparator" w:id="0">
    <w:p w:rsidR="00A4707F" w:rsidRDefault="00A4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7F" w:rsidRDefault="00A4707F" w:rsidP="00F35EE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707F" w:rsidRDefault="00A47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3A"/>
    <w:rsid w:val="000E447B"/>
    <w:rsid w:val="00162279"/>
    <w:rsid w:val="00162C3A"/>
    <w:rsid w:val="001F2BF4"/>
    <w:rsid w:val="002932BF"/>
    <w:rsid w:val="00715FB9"/>
    <w:rsid w:val="008C5604"/>
    <w:rsid w:val="00A4707F"/>
    <w:rsid w:val="00D47C1A"/>
    <w:rsid w:val="00D56AFF"/>
    <w:rsid w:val="00DF0D9F"/>
    <w:rsid w:val="00F35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2BF"/>
    <w:pPr>
      <w:tabs>
        <w:tab w:val="center" w:pos="4677"/>
        <w:tab w:val="right" w:pos="9355"/>
      </w:tabs>
    </w:pPr>
  </w:style>
  <w:style w:type="character" w:customStyle="1" w:styleId="HeaderChar">
    <w:name w:val="Header Char"/>
    <w:basedOn w:val="DefaultParagraphFont"/>
    <w:link w:val="Header"/>
    <w:uiPriority w:val="99"/>
    <w:semiHidden/>
    <w:rsid w:val="006C03E4"/>
    <w:rPr>
      <w:rFonts w:cs="Calibri"/>
      <w:lang w:eastAsia="en-US"/>
    </w:rPr>
  </w:style>
  <w:style w:type="character" w:styleId="PageNumber">
    <w:name w:val="page number"/>
    <w:basedOn w:val="DefaultParagraphFont"/>
    <w:uiPriority w:val="99"/>
    <w:rsid w:val="002932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559</Words>
  <Characters>3192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DNZ</cp:lastModifiedBy>
  <cp:revision>4</cp:revision>
  <cp:lastPrinted>2017-12-14T11:54:00Z</cp:lastPrinted>
  <dcterms:created xsi:type="dcterms:W3CDTF">2017-12-12T16:16:00Z</dcterms:created>
  <dcterms:modified xsi:type="dcterms:W3CDTF">2017-12-14T11:54:00Z</dcterms:modified>
</cp:coreProperties>
</file>